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D82C" w14:textId="77777777" w:rsidR="00E25603" w:rsidRDefault="00E25603" w:rsidP="006A3650">
      <w:pPr>
        <w:widowControl/>
        <w:suppressAutoHyphens w:val="0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</w:pPr>
    </w:p>
    <w:p w14:paraId="2BB5A0CE" w14:textId="77777777" w:rsidR="00E25603" w:rsidRDefault="00E25603" w:rsidP="006A3650">
      <w:pPr>
        <w:widowControl/>
        <w:suppressAutoHyphens w:val="0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</w:pPr>
    </w:p>
    <w:p w14:paraId="40133685" w14:textId="77777777" w:rsidR="00E25603" w:rsidRDefault="00E25603" w:rsidP="006A3650">
      <w:pPr>
        <w:widowControl/>
        <w:suppressAutoHyphens w:val="0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</w:pPr>
    </w:p>
    <w:p w14:paraId="69B2E99A" w14:textId="71E6D8AC" w:rsidR="00D61420" w:rsidRPr="00E25603" w:rsidRDefault="006A3650" w:rsidP="006A3650">
      <w:pPr>
        <w:widowControl/>
        <w:suppressAutoHyphens w:val="0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>Laste</w:t>
      </w:r>
      <w:r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  <w:t xml:space="preserve"> jooga õpetaja</w:t>
      </w:r>
      <w:r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>te</w:t>
      </w:r>
      <w:r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  <w:t xml:space="preserve"> koolitus</w:t>
      </w:r>
      <w:r w:rsidR="00481B01"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 xml:space="preserve">e </w:t>
      </w:r>
      <w:r w:rsidR="00CF4AD6"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>ÕPPEKAV</w:t>
      </w:r>
      <w:r w:rsidR="00390C9F"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>A</w:t>
      </w:r>
      <w:r w:rsidR="00374FCC"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ab/>
      </w:r>
      <w:r w:rsidR="00374FCC"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ab/>
      </w:r>
      <w:r w:rsidR="00374FCC"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ab/>
      </w:r>
      <w:r w:rsidR="00374FCC"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ab/>
        <w:t>Lisa 1</w:t>
      </w:r>
    </w:p>
    <w:p w14:paraId="0D4DC476" w14:textId="77777777" w:rsidR="00481B01" w:rsidRPr="00E25603" w:rsidRDefault="00481B01" w:rsidP="006A3650">
      <w:pPr>
        <w:widowControl/>
        <w:suppressAutoHyphens w:val="0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</w:pPr>
    </w:p>
    <w:p w14:paraId="1DF5464F" w14:textId="77777777" w:rsidR="00CF4AD6" w:rsidRPr="00E25603" w:rsidRDefault="00CF4AD6" w:rsidP="00CF4AD6">
      <w:pPr>
        <w:pStyle w:val="ListParagraph"/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</w:pPr>
      <w:r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>Koolituse kuupäevad</w:t>
      </w:r>
    </w:p>
    <w:p w14:paraId="56B76575" w14:textId="23B61522" w:rsidR="00CF4AD6" w:rsidRPr="00E25603" w:rsidRDefault="006A3650" w:rsidP="00481B01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Laste jooga õpetajate k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oolituse </w:t>
      </w:r>
      <w:r w:rsidR="004612E7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(edaspidi Koolitus)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kuupäevad</w:t>
      </w:r>
      <w:r w:rsidR="00CF4AD6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202</w:t>
      </w:r>
      <w:r w:rsidR="000F1E5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4</w:t>
      </w:r>
      <w:r w:rsidR="00D0272C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.</w:t>
      </w:r>
      <w:r w:rsidR="00CF4AD6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a on</w:t>
      </w:r>
      <w:r w:rsidR="00481B01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</w:t>
      </w:r>
    </w:p>
    <w:p w14:paraId="71531E98" w14:textId="77777777" w:rsidR="000F1E59" w:rsidRPr="00605EAD" w:rsidRDefault="000F1E59" w:rsidP="000F1E59">
      <w:pPr>
        <w:widowControl/>
        <w:numPr>
          <w:ilvl w:val="0"/>
          <w:numId w:val="8"/>
        </w:numPr>
        <w:suppressAutoHyphens w:val="0"/>
        <w:spacing w:before="100" w:beforeAutospacing="1" w:after="77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605EAD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moodul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16.-17. </w:t>
      </w:r>
      <w:r w:rsidRPr="00605EAD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märts</w:t>
      </w:r>
    </w:p>
    <w:p w14:paraId="1CC9B118" w14:textId="77777777" w:rsidR="000F1E59" w:rsidRPr="00605EAD" w:rsidRDefault="000F1E59" w:rsidP="000F1E59">
      <w:pPr>
        <w:widowControl/>
        <w:numPr>
          <w:ilvl w:val="0"/>
          <w:numId w:val="8"/>
        </w:numPr>
        <w:suppressAutoHyphens w:val="0"/>
        <w:spacing w:before="100" w:beforeAutospacing="1" w:after="77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605EAD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moodul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30.-31. märts</w:t>
      </w:r>
    </w:p>
    <w:p w14:paraId="009BB393" w14:textId="77777777" w:rsidR="000F1E59" w:rsidRPr="00605EAD" w:rsidRDefault="000F1E59" w:rsidP="000F1E59">
      <w:pPr>
        <w:widowControl/>
        <w:numPr>
          <w:ilvl w:val="0"/>
          <w:numId w:val="8"/>
        </w:numPr>
        <w:suppressAutoHyphens w:val="0"/>
        <w:spacing w:before="100" w:beforeAutospacing="1" w:after="77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605EAD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moodul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13.-14. aprill</w:t>
      </w:r>
    </w:p>
    <w:p w14:paraId="7044B750" w14:textId="77777777" w:rsidR="000F1E59" w:rsidRPr="00605EAD" w:rsidRDefault="000F1E59" w:rsidP="000F1E59">
      <w:pPr>
        <w:widowControl/>
        <w:numPr>
          <w:ilvl w:val="0"/>
          <w:numId w:val="8"/>
        </w:numPr>
        <w:suppressAutoHyphens w:val="0"/>
        <w:spacing w:before="100" w:beforeAutospacing="1" w:after="77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605EAD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moodul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27.-28. aprill</w:t>
      </w:r>
    </w:p>
    <w:p w14:paraId="173958A6" w14:textId="77777777" w:rsidR="000F1E59" w:rsidRPr="00605EAD" w:rsidRDefault="000F1E59" w:rsidP="000F1E59">
      <w:pPr>
        <w:widowControl/>
        <w:numPr>
          <w:ilvl w:val="0"/>
          <w:numId w:val="8"/>
        </w:numPr>
        <w:suppressAutoHyphens w:val="0"/>
        <w:spacing w:before="100" w:beforeAutospacing="1" w:after="77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605EAD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moodul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11.-12. mai</w:t>
      </w:r>
    </w:p>
    <w:p w14:paraId="0E0A9C6B" w14:textId="77777777" w:rsidR="000F1E59" w:rsidRPr="00605EAD" w:rsidRDefault="000F1E59" w:rsidP="000F1E59">
      <w:pPr>
        <w:widowControl/>
        <w:numPr>
          <w:ilvl w:val="0"/>
          <w:numId w:val="8"/>
        </w:numPr>
        <w:suppressAutoHyphens w:val="0"/>
        <w:spacing w:before="100" w:beforeAutospacing="1" w:after="77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605EAD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moodul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25.-26. mai</w:t>
      </w:r>
    </w:p>
    <w:p w14:paraId="481F6C9E" w14:textId="77777777" w:rsidR="000F1E59" w:rsidRPr="00605EAD" w:rsidRDefault="000F1E59" w:rsidP="000F1E59">
      <w:pPr>
        <w:widowControl/>
        <w:numPr>
          <w:ilvl w:val="0"/>
          <w:numId w:val="8"/>
        </w:numPr>
        <w:suppressAutoHyphens w:val="0"/>
        <w:spacing w:before="100" w:beforeAutospacing="1" w:after="77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605EAD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moodul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8.-9. juuni</w:t>
      </w:r>
    </w:p>
    <w:p w14:paraId="384826A9" w14:textId="1E2BC928" w:rsidR="000F1E59" w:rsidRPr="00E25603" w:rsidRDefault="000F1E59" w:rsidP="000F1E59">
      <w:pPr>
        <w:widowControl/>
        <w:numPr>
          <w:ilvl w:val="0"/>
          <w:numId w:val="8"/>
        </w:numPr>
        <w:suppressAutoHyphens w:val="0"/>
        <w:spacing w:before="100" w:beforeAutospacing="1" w:after="77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605EAD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moodul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29.-30.juuni</w:t>
      </w:r>
    </w:p>
    <w:p w14:paraId="5FC345F3" w14:textId="77777777" w:rsidR="00E25603" w:rsidRPr="00E25603" w:rsidRDefault="00E25603" w:rsidP="00E25603">
      <w:pPr>
        <w:widowControl/>
        <w:suppressAutoHyphens w:val="0"/>
        <w:spacing w:before="100" w:beforeAutospacing="1" w:after="77"/>
        <w:ind w:left="720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</w:p>
    <w:p w14:paraId="6884E510" w14:textId="366E5FD0" w:rsidR="00E25603" w:rsidRPr="00E25603" w:rsidRDefault="006A3650" w:rsidP="00E25603">
      <w:pPr>
        <w:pStyle w:val="ListParagraph"/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 xml:space="preserve">Koolituse alustamise tingimused </w:t>
      </w:r>
    </w:p>
    <w:p w14:paraId="3349E550" w14:textId="1E7EF741" w:rsidR="006A3650" w:rsidRDefault="006A3650" w:rsidP="00BB2CF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Koolitusel õppimist saavad alustada osalejad, kes on </w:t>
      </w:r>
      <w:r w:rsidR="00BB2CFA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vähemalt täisealised ja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ennast eelnevalt </w:t>
      </w:r>
      <w:r w:rsidR="004612E7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Koolitusele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registreerinud ning kes on tasunud koolituse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eest registreerumis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tasu.</w:t>
      </w:r>
      <w:r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  <w:t xml:space="preserve"> </w:t>
      </w:r>
      <w:r w:rsidR="00BB2CFA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Eelnev kogemus joogast ei ole oluline.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Koolitusele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registreeruda</w:t>
      </w:r>
      <w:r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 xml:space="preserve">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saab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kristel@lastejooga.ee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või </w:t>
      </w:r>
      <w:hyperlink r:id="rId8" w:history="1">
        <w:r w:rsidR="00E25603" w:rsidRPr="00686F98">
          <w:rPr>
            <w:rStyle w:val="Hyperlink"/>
            <w:rFonts w:ascii="Times New Roman" w:eastAsia="Times New Roman" w:hAnsi="Times New Roman" w:cs="Times New Roman"/>
            <w:szCs w:val="24"/>
            <w:lang w:eastAsia="en-GB"/>
          </w:rPr>
          <w:t>www.lastejooga.ee</w:t>
        </w:r>
      </w:hyperlink>
    </w:p>
    <w:p w14:paraId="1981AD2D" w14:textId="77777777" w:rsidR="00E25603" w:rsidRPr="00E25603" w:rsidRDefault="00E25603" w:rsidP="00BB2CF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</w:p>
    <w:p w14:paraId="1F922B5E" w14:textId="7FA1E463" w:rsidR="006A3650" w:rsidRPr="00E25603" w:rsidRDefault="006A3650" w:rsidP="00CF4AD6">
      <w:pPr>
        <w:pStyle w:val="ListParagraph"/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  <w:t xml:space="preserve">Koolituse keel </w:t>
      </w:r>
    </w:p>
    <w:p w14:paraId="34EF0102" w14:textId="7A7894C1" w:rsidR="006A3650" w:rsidRDefault="006A3650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Õppetöö toimub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eesti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keeles </w:t>
      </w:r>
      <w:r w:rsidR="00BB2CFA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ning on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vajadusel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tõlkega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vene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või inglise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keelde</w:t>
      </w:r>
      <w:r w:rsidR="00BB2CFA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, juhul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kui õpetusi jagavad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eestikeelsed kooli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tajad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, aga auditooriumis on </w:t>
      </w:r>
      <w:r w:rsidR="00BB2CFA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vene- või inglisekeelseid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osalejaid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. Koolituse tõlkimisest </w:t>
      </w:r>
      <w:r w:rsidR="00BB2CFA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loobu</w:t>
      </w:r>
      <w:r w:rsidR="004612E7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t</w:t>
      </w:r>
      <w:r w:rsidR="00BB2CFA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akse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juhul, kui osalejate poolt on kinnitus õppekeele valdamise osas. </w:t>
      </w:r>
      <w:r w:rsidR="00CF4AD6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Õpetus antakse edasi peamiselt </w:t>
      </w:r>
      <w:proofErr w:type="spellStart"/>
      <w:r w:rsidR="00CF4AD6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kundalini</w:t>
      </w:r>
      <w:proofErr w:type="spellEnd"/>
      <w:r w:rsidR="00CF4AD6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jooga õpetuste baasilt, kuid sekka on ka </w:t>
      </w:r>
      <w:proofErr w:type="spellStart"/>
      <w:r w:rsidR="00CF4AD6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pärimuslikke</w:t>
      </w:r>
      <w:proofErr w:type="spellEnd"/>
      <w:r w:rsidR="00CF4AD6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mänge ja iidseid traditsioone erinevatest kultuuridest. </w:t>
      </w:r>
    </w:p>
    <w:p w14:paraId="13B0C98C" w14:textId="77777777" w:rsidR="00E25603" w:rsidRPr="00E25603" w:rsidRDefault="00E25603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</w:p>
    <w:p w14:paraId="3A9A3FC4" w14:textId="466025F4" w:rsidR="006A3650" w:rsidRPr="00E25603" w:rsidRDefault="006A3650" w:rsidP="00CF4AD6">
      <w:pPr>
        <w:pStyle w:val="ListParagraph"/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  <w:t xml:space="preserve">Koolituse sihtgrupp </w:t>
      </w:r>
    </w:p>
    <w:p w14:paraId="5006867D" w14:textId="322BCEAB" w:rsidR="006A3650" w:rsidRDefault="006A3650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Koolitusele on oodatud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kõik täiskasvanud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, kes soovivad minna sügavuti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nii laste jooga kui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iidsete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undalini jooga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õpetustega</w:t>
      </w:r>
      <w:r w:rsidR="004612E7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,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enesearengu, </w:t>
      </w:r>
      <w:r w:rsidR="004612E7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füüsilise tervise ja meelerahu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saavutamise huvides. </w:t>
      </w:r>
    </w:p>
    <w:p w14:paraId="6A5C3962" w14:textId="77777777" w:rsidR="00E25603" w:rsidRPr="00E25603" w:rsidRDefault="00E25603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</w:p>
    <w:p w14:paraId="25623E4E" w14:textId="04CB7EC0" w:rsidR="006A3650" w:rsidRPr="00E25603" w:rsidRDefault="00CF4AD6" w:rsidP="00CF4AD6">
      <w:pPr>
        <w:pStyle w:val="ListParagraph"/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lastRenderedPageBreak/>
        <w:t>Koolituse õ</w:t>
      </w:r>
      <w:r w:rsidR="006A3650"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  <w:t>p</w:t>
      </w:r>
      <w:r w:rsidR="006A3650"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>i</w:t>
      </w:r>
      <w:r w:rsidR="006A3650"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  <w:t>kesk</w:t>
      </w:r>
      <w:r w:rsidR="006A3650"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>k</w:t>
      </w:r>
      <w:r w:rsidR="006A3650"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  <w:t xml:space="preserve">ond </w:t>
      </w:r>
    </w:p>
    <w:p w14:paraId="7E53FA76" w14:textId="77777777" w:rsidR="000F1E59" w:rsidRDefault="008565F9" w:rsidP="000F1E59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Laste jooga õpetajate koolitus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toimu</w:t>
      </w:r>
      <w:r w:rsidR="000F1E5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b erinevates paikades üle Eesti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. 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Õpperuumid on 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avarad, 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õhu- ja valgusküllased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,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kus on olemas kõik vajalikud õppevahendid ja kommunikatsioonid koolituse sujuvaks 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ja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mugavaks </w:t>
      </w:r>
      <w:r w:rsidR="00BB2CFA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läbiviimiseks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. 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Koolitaja poolt on </w:t>
      </w:r>
      <w:r w:rsidR="00BB2CFA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osalejad 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varustatud </w:t>
      </w:r>
      <w:r w:rsidR="004612E7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soovi korral 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joogamattid</w:t>
      </w:r>
      <w:r w:rsidR="000F1E5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e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ja pleedidega.</w:t>
      </w:r>
      <w:r w:rsidR="00CF4AD6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</w:t>
      </w:r>
    </w:p>
    <w:p w14:paraId="1B8D9EFB" w14:textId="77777777" w:rsidR="00E25603" w:rsidRPr="00E25603" w:rsidRDefault="00E25603" w:rsidP="000F1E59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</w:p>
    <w:p w14:paraId="7F7995F9" w14:textId="21D722DD" w:rsidR="00CF4AD6" w:rsidRPr="00E25603" w:rsidRDefault="00CF4AD6" w:rsidP="000F1E59">
      <w:pPr>
        <w:pStyle w:val="ListParagraph"/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>Koolituse õ</w:t>
      </w:r>
      <w:r w:rsidR="006A3650"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  <w:t>ppematerjalid</w:t>
      </w:r>
    </w:p>
    <w:p w14:paraId="51CB6658" w14:textId="299236AD" w:rsidR="00CF4AD6" w:rsidRPr="00E25603" w:rsidRDefault="00CF4AD6" w:rsidP="00CF4AD6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Soovituslik kirjandus:</w:t>
      </w:r>
    </w:p>
    <w:p w14:paraId="2EE8E6D6" w14:textId="77777777" w:rsidR="008565F9" w:rsidRPr="00E25603" w:rsidRDefault="008565F9" w:rsidP="004612E7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proofErr w:type="spellStart"/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Allert</w:t>
      </w:r>
      <w:proofErr w:type="spellEnd"/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, M. (2022) Meelerahu- ja keskendumisharjutused lastele</w:t>
      </w:r>
    </w:p>
    <w:p w14:paraId="37EC7AEE" w14:textId="77777777" w:rsidR="008565F9" w:rsidRPr="00E25603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proofErr w:type="spellStart"/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Balkrishna</w:t>
      </w:r>
      <w:proofErr w:type="spellEnd"/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, A. (2018) Laste jooga</w:t>
      </w:r>
    </w:p>
    <w:p w14:paraId="0634D87A" w14:textId="77777777" w:rsidR="008565F9" w:rsidRPr="00E25603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proofErr w:type="spellStart"/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Elvik</w:t>
      </w:r>
      <w:proofErr w:type="spellEnd"/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, L.R. (2017) </w:t>
      </w:r>
      <w:proofErr w:type="spellStart"/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Kundalini</w:t>
      </w:r>
      <w:proofErr w:type="spellEnd"/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jooga. Teekond imelisse võlumaailma</w:t>
      </w:r>
    </w:p>
    <w:p w14:paraId="346175E5" w14:textId="14E084B1" w:rsidR="008565F9" w:rsidRPr="00E25603" w:rsidRDefault="008565F9" w:rsidP="004612E7">
      <w:pPr>
        <w:widowControl/>
        <w:suppressAutoHyphens w:val="0"/>
        <w:spacing w:before="100" w:beforeAutospacing="1" w:after="100" w:afterAutospacing="1"/>
        <w:rPr>
          <w:rStyle w:val="a-size-extra-large"/>
          <w:rFonts w:ascii="Times New Roman" w:hAnsi="Times New Roman" w:cs="Times New Roman"/>
          <w:color w:val="000000" w:themeColor="text1"/>
          <w:szCs w:val="24"/>
        </w:rPr>
      </w:pPr>
      <w:r w:rsidRPr="00E25603">
        <w:rPr>
          <w:rFonts w:ascii="Times New Roman" w:hAnsi="Times New Roman" w:cs="Times New Roman"/>
          <w:color w:val="000000" w:themeColor="text1"/>
          <w:szCs w:val="24"/>
        </w:rPr>
        <w:t xml:space="preserve">Jung, N, Kaudne. L, </w:t>
      </w:r>
      <w:proofErr w:type="spellStart"/>
      <w:r w:rsidRPr="00E25603">
        <w:rPr>
          <w:rFonts w:ascii="Times New Roman" w:hAnsi="Times New Roman" w:cs="Times New Roman"/>
          <w:color w:val="000000" w:themeColor="text1"/>
          <w:szCs w:val="24"/>
        </w:rPr>
        <w:t>Ljulko</w:t>
      </w:r>
      <w:proofErr w:type="spellEnd"/>
      <w:r w:rsidRPr="00E25603">
        <w:rPr>
          <w:rFonts w:ascii="Times New Roman" w:hAnsi="Times New Roman" w:cs="Times New Roman"/>
          <w:color w:val="000000" w:themeColor="text1"/>
          <w:szCs w:val="24"/>
        </w:rPr>
        <w:t xml:space="preserve">. E, </w:t>
      </w:r>
      <w:proofErr w:type="spellStart"/>
      <w:r w:rsidRPr="00E25603">
        <w:rPr>
          <w:rFonts w:ascii="Times New Roman" w:hAnsi="Times New Roman" w:cs="Times New Roman"/>
          <w:color w:val="000000" w:themeColor="text1"/>
          <w:szCs w:val="24"/>
        </w:rPr>
        <w:t>Väljaste</w:t>
      </w:r>
      <w:proofErr w:type="spellEnd"/>
      <w:r w:rsidRPr="00E25603">
        <w:rPr>
          <w:rFonts w:ascii="Times New Roman" w:hAnsi="Times New Roman" w:cs="Times New Roman"/>
          <w:color w:val="000000" w:themeColor="text1"/>
          <w:szCs w:val="24"/>
        </w:rPr>
        <w:t xml:space="preserve">, H. (2017) </w:t>
      </w:r>
      <w:r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Vaikuseminutid. Keskendumi</w:t>
      </w:r>
      <w:r w:rsidR="00D0272C"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s</w:t>
      </w:r>
      <w:r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harjutused lastele ja noortele</w:t>
      </w:r>
    </w:p>
    <w:p w14:paraId="19F4A72A" w14:textId="6B8DC91E" w:rsidR="008565F9" w:rsidRPr="00E25603" w:rsidRDefault="008565F9" w:rsidP="004612E7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Kivisalu, K. (2010) Vanad head õuemängud</w:t>
      </w:r>
      <w:r w:rsidRPr="00E25603">
        <w:rPr>
          <w:rFonts w:ascii="Times New Roman" w:hAnsi="Times New Roman" w:cs="Times New Roman"/>
          <w:color w:val="000000" w:themeColor="text1"/>
          <w:szCs w:val="24"/>
        </w:rPr>
        <w:br/>
      </w:r>
      <w:proofErr w:type="spellStart"/>
      <w:r w:rsidRPr="00E25603">
        <w:rPr>
          <w:rFonts w:ascii="Times New Roman" w:hAnsi="Times New Roman" w:cs="Times New Roman"/>
          <w:color w:val="000000" w:themeColor="text1"/>
          <w:szCs w:val="24"/>
        </w:rPr>
        <w:t>Bernhard</w:t>
      </w:r>
      <w:proofErr w:type="spellEnd"/>
      <w:r w:rsidRPr="00E25603">
        <w:rPr>
          <w:rFonts w:ascii="Times New Roman" w:hAnsi="Times New Roman" w:cs="Times New Roman"/>
          <w:color w:val="000000" w:themeColor="text1"/>
          <w:szCs w:val="24"/>
        </w:rPr>
        <w:t xml:space="preserve">, A, </w:t>
      </w:r>
      <w:proofErr w:type="spellStart"/>
      <w:r w:rsidRPr="00E25603">
        <w:rPr>
          <w:rFonts w:ascii="Times New Roman" w:hAnsi="Times New Roman" w:cs="Times New Roman"/>
          <w:color w:val="000000" w:themeColor="text1"/>
          <w:szCs w:val="24"/>
        </w:rPr>
        <w:t>Schmitz</w:t>
      </w:r>
      <w:proofErr w:type="spellEnd"/>
      <w:r w:rsidRPr="00E25603">
        <w:rPr>
          <w:rFonts w:ascii="Times New Roman" w:hAnsi="Times New Roman" w:cs="Times New Roman"/>
          <w:color w:val="000000" w:themeColor="text1"/>
          <w:szCs w:val="24"/>
        </w:rPr>
        <w:t>, S</w:t>
      </w:r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, (2012) Laste sünnip</w:t>
      </w:r>
      <w:r w:rsidR="00D0272C"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ä</w:t>
      </w:r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evamängud</w:t>
      </w:r>
    </w:p>
    <w:p w14:paraId="59BDA8FC" w14:textId="77777777" w:rsidR="008565F9" w:rsidRPr="00E25603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Oidjärv, H. (2004) Tervitame päikest. Laste jooga</w:t>
      </w:r>
    </w:p>
    <w:p w14:paraId="5C08A443" w14:textId="77777777" w:rsidR="008565F9" w:rsidRPr="00E25603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Ojakäär-</w:t>
      </w:r>
      <w:proofErr w:type="spellStart"/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Kitsing</w:t>
      </w:r>
      <w:proofErr w:type="spellEnd"/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, J. (2020) Jooga-Mõmmi lõdvestusharjutused lastele</w:t>
      </w:r>
    </w:p>
    <w:p w14:paraId="52927A93" w14:textId="77777777" w:rsidR="008565F9" w:rsidRPr="00E25603" w:rsidRDefault="008565F9" w:rsidP="004612E7">
      <w:pPr>
        <w:widowControl/>
        <w:suppressAutoHyphens w:val="0"/>
        <w:spacing w:before="100" w:beforeAutospacing="1" w:after="100" w:afterAutospacing="1"/>
        <w:rPr>
          <w:rStyle w:val="a-size-extra-large"/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Physical</w:t>
      </w:r>
      <w:proofErr w:type="spellEnd"/>
      <w:r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Wisdom</w:t>
      </w:r>
      <w:proofErr w:type="spellEnd"/>
      <w:r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 xml:space="preserve">: </w:t>
      </w:r>
      <w:proofErr w:type="spellStart"/>
      <w:r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Kundalini</w:t>
      </w:r>
      <w:proofErr w:type="spellEnd"/>
      <w:r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yoga</w:t>
      </w:r>
      <w:proofErr w:type="spellEnd"/>
      <w:r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 xml:space="preserve"> as </w:t>
      </w:r>
      <w:proofErr w:type="spellStart"/>
      <w:r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taught</w:t>
      </w:r>
      <w:proofErr w:type="spellEnd"/>
      <w:r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 xml:space="preserve"> by </w:t>
      </w:r>
      <w:proofErr w:type="spellStart"/>
      <w:r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Yogi</w:t>
      </w:r>
      <w:proofErr w:type="spellEnd"/>
      <w:r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Bhajan</w:t>
      </w:r>
      <w:proofErr w:type="spellEnd"/>
      <w:r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, 2008</w:t>
      </w:r>
    </w:p>
    <w:p w14:paraId="58754A3E" w14:textId="77777777" w:rsidR="008565F9" w:rsidRPr="00E25603" w:rsidRDefault="008565F9" w:rsidP="004612E7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proofErr w:type="spellStart"/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Rameshdeep</w:t>
      </w:r>
      <w:proofErr w:type="spellEnd"/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Kaur, (2012) </w:t>
      </w:r>
      <w:proofErr w:type="spellStart"/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Yoga</w:t>
      </w:r>
      <w:proofErr w:type="spellEnd"/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with</w:t>
      </w:r>
      <w:proofErr w:type="spellEnd"/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children</w:t>
      </w:r>
      <w:proofErr w:type="spellEnd"/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. Games, </w:t>
      </w:r>
      <w:proofErr w:type="spellStart"/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stories</w:t>
      </w:r>
      <w:proofErr w:type="spellEnd"/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and </w:t>
      </w:r>
      <w:proofErr w:type="spellStart"/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songs</w:t>
      </w:r>
      <w:proofErr w:type="spellEnd"/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.</w:t>
      </w:r>
    </w:p>
    <w:p w14:paraId="4C1D8099" w14:textId="77777777" w:rsidR="00CF4AD6" w:rsidRPr="00E25603" w:rsidRDefault="008565F9" w:rsidP="00CF4AD6">
      <w:pPr>
        <w:widowControl/>
        <w:suppressAutoHyphens w:val="0"/>
        <w:spacing w:before="100" w:beforeAutospacing="1" w:after="100" w:afterAutospacing="1"/>
        <w:rPr>
          <w:rStyle w:val="a-size-extra-large"/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E25603">
        <w:rPr>
          <w:rFonts w:ascii="Times New Roman" w:hAnsi="Times New Roman" w:cs="Times New Roman"/>
          <w:color w:val="000000" w:themeColor="text1"/>
          <w:szCs w:val="24"/>
        </w:rPr>
        <w:t>Shakta</w:t>
      </w:r>
      <w:proofErr w:type="spellEnd"/>
      <w:r w:rsidRPr="00E25603">
        <w:rPr>
          <w:rFonts w:ascii="Times New Roman" w:hAnsi="Times New Roman" w:cs="Times New Roman"/>
          <w:color w:val="000000" w:themeColor="text1"/>
          <w:szCs w:val="24"/>
        </w:rPr>
        <w:t xml:space="preserve"> Kaur </w:t>
      </w:r>
      <w:proofErr w:type="spellStart"/>
      <w:r w:rsidRPr="00E25603">
        <w:rPr>
          <w:rFonts w:ascii="Times New Roman" w:hAnsi="Times New Roman" w:cs="Times New Roman"/>
          <w:color w:val="000000" w:themeColor="text1"/>
          <w:szCs w:val="24"/>
        </w:rPr>
        <w:t>Khalsa</w:t>
      </w:r>
      <w:proofErr w:type="spellEnd"/>
      <w:r w:rsidRPr="00E25603">
        <w:rPr>
          <w:rFonts w:ascii="Times New Roman" w:hAnsi="Times New Roman" w:cs="Times New Roman"/>
          <w:color w:val="000000" w:themeColor="text1"/>
          <w:szCs w:val="24"/>
        </w:rPr>
        <w:t xml:space="preserve">, (1999) </w:t>
      </w:r>
      <w:r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 xml:space="preserve">Fly Like A </w:t>
      </w:r>
      <w:proofErr w:type="spellStart"/>
      <w:r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Butterfly</w:t>
      </w:r>
      <w:proofErr w:type="spellEnd"/>
      <w:r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 xml:space="preserve">: </w:t>
      </w:r>
      <w:proofErr w:type="spellStart"/>
      <w:r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Yoga</w:t>
      </w:r>
      <w:proofErr w:type="spellEnd"/>
      <w:r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for</w:t>
      </w:r>
      <w:proofErr w:type="spellEnd"/>
      <w:r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Children</w:t>
      </w:r>
      <w:proofErr w:type="spellEnd"/>
    </w:p>
    <w:p w14:paraId="00618AFE" w14:textId="2C4E1F8F" w:rsidR="008565F9" w:rsidRPr="00E25603" w:rsidRDefault="008565F9" w:rsidP="00CF4AD6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E25603">
        <w:rPr>
          <w:rFonts w:ascii="Times New Roman" w:hAnsi="Times New Roman" w:cs="Times New Roman"/>
          <w:color w:val="000000" w:themeColor="text1"/>
          <w:szCs w:val="24"/>
        </w:rPr>
        <w:t>Shakta</w:t>
      </w:r>
      <w:proofErr w:type="spellEnd"/>
      <w:r w:rsidRPr="00E25603">
        <w:rPr>
          <w:rFonts w:ascii="Times New Roman" w:hAnsi="Times New Roman" w:cs="Times New Roman"/>
          <w:color w:val="000000" w:themeColor="text1"/>
          <w:szCs w:val="24"/>
        </w:rPr>
        <w:t xml:space="preserve"> Kaur </w:t>
      </w:r>
      <w:proofErr w:type="spellStart"/>
      <w:r w:rsidRPr="00E25603">
        <w:rPr>
          <w:rFonts w:ascii="Times New Roman" w:hAnsi="Times New Roman" w:cs="Times New Roman"/>
          <w:color w:val="000000" w:themeColor="text1"/>
          <w:szCs w:val="24"/>
        </w:rPr>
        <w:t>Khalsa</w:t>
      </w:r>
      <w:proofErr w:type="spellEnd"/>
      <w:r w:rsidRPr="00E25603">
        <w:rPr>
          <w:rFonts w:ascii="Times New Roman" w:hAnsi="Times New Roman" w:cs="Times New Roman"/>
          <w:color w:val="000000" w:themeColor="text1"/>
          <w:szCs w:val="24"/>
        </w:rPr>
        <w:t xml:space="preserve">, (2010) </w:t>
      </w:r>
      <w:proofErr w:type="spellStart"/>
      <w:r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Kundalini</w:t>
      </w:r>
      <w:proofErr w:type="spellEnd"/>
      <w:r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yoga</w:t>
      </w:r>
      <w:proofErr w:type="spellEnd"/>
    </w:p>
    <w:p w14:paraId="391DDA10" w14:textId="77777777" w:rsidR="008565F9" w:rsidRPr="00E25603" w:rsidRDefault="008565F9" w:rsidP="004612E7">
      <w:pPr>
        <w:widowControl/>
        <w:suppressAutoHyphens w:val="0"/>
        <w:spacing w:before="100" w:beforeAutospacing="1" w:after="100" w:afterAutospacing="1"/>
        <w:rPr>
          <w:rStyle w:val="a-size-extra-large"/>
          <w:rFonts w:ascii="Times New Roman" w:hAnsi="Times New Roman" w:cs="Times New Roman"/>
          <w:color w:val="000000" w:themeColor="text1"/>
          <w:szCs w:val="24"/>
        </w:rPr>
      </w:pPr>
      <w:r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 xml:space="preserve">Suits, J. (2014) </w:t>
      </w:r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Pärimuslikud laulumängud lastele +CD</w:t>
      </w:r>
    </w:p>
    <w:p w14:paraId="49435C99" w14:textId="7EEFAEBD" w:rsidR="008565F9" w:rsidRPr="00E25603" w:rsidRDefault="008565F9" w:rsidP="004612E7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proofErr w:type="spellStart"/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Swami</w:t>
      </w:r>
      <w:proofErr w:type="spellEnd"/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Niranjanananda</w:t>
      </w:r>
      <w:proofErr w:type="spellEnd"/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Saraswati</w:t>
      </w:r>
      <w:proofErr w:type="spellEnd"/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, (2009) </w:t>
      </w:r>
      <w:proofErr w:type="spellStart"/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yoga</w:t>
      </w:r>
      <w:proofErr w:type="spellEnd"/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Education </w:t>
      </w:r>
      <w:proofErr w:type="spellStart"/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fo</w:t>
      </w:r>
      <w:proofErr w:type="spellEnd"/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Children</w:t>
      </w:r>
      <w:proofErr w:type="spellEnd"/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, </w:t>
      </w:r>
      <w:proofErr w:type="spellStart"/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volume</w:t>
      </w:r>
      <w:proofErr w:type="spellEnd"/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1, 2</w:t>
      </w:r>
    </w:p>
    <w:p w14:paraId="48AB1493" w14:textId="77777777" w:rsidR="00CF4AD6" w:rsidRPr="00E25603" w:rsidRDefault="008565F9" w:rsidP="00CF4AD6">
      <w:pPr>
        <w:widowControl/>
        <w:suppressAutoHyphens w:val="0"/>
        <w:spacing w:before="100" w:beforeAutospacing="1" w:after="100" w:afterAutospacing="1"/>
        <w:rPr>
          <w:rStyle w:val="a-size-extra-large"/>
          <w:rFonts w:ascii="Times New Roman" w:hAnsi="Times New Roman" w:cs="Times New Roman"/>
          <w:color w:val="000000" w:themeColor="text1"/>
          <w:szCs w:val="24"/>
        </w:rPr>
      </w:pPr>
      <w:r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Sööt, A. (2011) Loovmäng</w:t>
      </w:r>
    </w:p>
    <w:p w14:paraId="2C27BFE4" w14:textId="0ADFD996" w:rsidR="008565F9" w:rsidRPr="00E25603" w:rsidRDefault="008565F9" w:rsidP="00CF4AD6">
      <w:pPr>
        <w:widowControl/>
        <w:suppressAutoHyphens w:val="0"/>
        <w:spacing w:before="100" w:beforeAutospacing="1" w:after="100" w:afterAutospacing="1"/>
        <w:rPr>
          <w:rStyle w:val="a-size-extra-large"/>
          <w:rFonts w:ascii="Times New Roman" w:hAnsi="Times New Roman" w:cs="Times New Roman"/>
          <w:color w:val="000000" w:themeColor="text1"/>
          <w:szCs w:val="24"/>
        </w:rPr>
      </w:pPr>
      <w:r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 xml:space="preserve">Sööt, A. (2016) Loovtants. </w:t>
      </w:r>
      <w:r w:rsidRPr="00E25603">
        <w:rPr>
          <w:rFonts w:ascii="Times New Roman" w:hAnsi="Times New Roman" w:cs="Times New Roman"/>
          <w:color w:val="000000" w:themeColor="text1"/>
          <w:szCs w:val="24"/>
        </w:rPr>
        <w:t xml:space="preserve">Tantsu baaselemendid, </w:t>
      </w:r>
    </w:p>
    <w:p w14:paraId="754BAA17" w14:textId="77777777" w:rsidR="00CF4AD6" w:rsidRPr="00E25603" w:rsidRDefault="008565F9" w:rsidP="00CF4AD6">
      <w:pPr>
        <w:widowControl/>
        <w:suppressAutoHyphens w:val="0"/>
        <w:spacing w:before="100" w:beforeAutospacing="1" w:after="100" w:afterAutospacing="1"/>
        <w:rPr>
          <w:rStyle w:val="a-size-extra-large"/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Tummers</w:t>
      </w:r>
      <w:proofErr w:type="spellEnd"/>
      <w:r w:rsidRPr="00E25603">
        <w:rPr>
          <w:rStyle w:val="a-size-extra-large"/>
          <w:rFonts w:ascii="Times New Roman" w:hAnsi="Times New Roman" w:cs="Times New Roman"/>
          <w:color w:val="000000" w:themeColor="text1"/>
          <w:szCs w:val="24"/>
        </w:rPr>
        <w:t>, N.E.(2011) Joogaõpetus kogu eluks</w:t>
      </w:r>
    </w:p>
    <w:p w14:paraId="762E0947" w14:textId="6EF62DE5" w:rsidR="008565F9" w:rsidRPr="00E25603" w:rsidRDefault="008565F9" w:rsidP="00CF4AD6">
      <w:pPr>
        <w:widowControl/>
        <w:suppressAutoHyphens w:val="0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Viega</w:t>
      </w:r>
      <w:proofErr w:type="spellEnd"/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, M. (2019) Meelerahu muinasjutud. </w:t>
      </w:r>
      <w:r w:rsidRPr="00E25603">
        <w:rPr>
          <w:rFonts w:ascii="Times New Roman" w:hAnsi="Times New Roman" w:cs="Times New Roman"/>
          <w:color w:val="000000" w:themeColor="text1"/>
          <w:szCs w:val="24"/>
        </w:rPr>
        <w:t>Aladdini võluvaip - ja teised muinasjuttudel põhinevad meelerännakud lastele</w:t>
      </w:r>
    </w:p>
    <w:p w14:paraId="56C12CCE" w14:textId="09AC643A" w:rsidR="00BB2CFA" w:rsidRPr="00E25603" w:rsidRDefault="006A3650" w:rsidP="00CF4AD6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lastRenderedPageBreak/>
        <w:t>Soovituslikud veebilehed:</w:t>
      </w:r>
    </w:p>
    <w:p w14:paraId="508A99FA" w14:textId="35B8C0B5" w:rsidR="00BB2CFA" w:rsidRPr="00E25603" w:rsidRDefault="00000000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hyperlink r:id="rId9" w:history="1">
        <w:r w:rsidR="00BB2CFA" w:rsidRPr="00E25603">
          <w:rPr>
            <w:rStyle w:val="Hyperlink"/>
            <w:rFonts w:ascii="Times New Roman" w:eastAsia="Times New Roman" w:hAnsi="Times New Roman" w:cs="Times New Roman"/>
            <w:color w:val="000000" w:themeColor="text1"/>
            <w:szCs w:val="24"/>
            <w:lang w:eastAsia="en-GB"/>
          </w:rPr>
          <w:t>www.lastejooga.ee</w:t>
        </w:r>
      </w:hyperlink>
    </w:p>
    <w:p w14:paraId="3CD7FD99" w14:textId="09C298EE" w:rsidR="00BB2CFA" w:rsidRPr="00E25603" w:rsidRDefault="00000000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hyperlink r:id="rId10" w:history="1">
        <w:r w:rsidR="00BB2CFA" w:rsidRPr="00E25603">
          <w:rPr>
            <w:rStyle w:val="Hyperlink"/>
            <w:rFonts w:ascii="Times New Roman" w:eastAsia="Times New Roman" w:hAnsi="Times New Roman" w:cs="Times New Roman"/>
            <w:color w:val="000000" w:themeColor="text1"/>
            <w:szCs w:val="24"/>
            <w:lang w:val="en-EE" w:eastAsia="en-GB"/>
          </w:rPr>
          <w:t>https://childrensyoga.com</w:t>
        </w:r>
      </w:hyperlink>
    </w:p>
    <w:p w14:paraId="640973DF" w14:textId="493C5309" w:rsidR="00BB2CFA" w:rsidRPr="00E25603" w:rsidRDefault="00000000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hyperlink r:id="rId11" w:history="1">
        <w:r w:rsidR="00BB2CFA" w:rsidRPr="00E25603">
          <w:rPr>
            <w:rStyle w:val="Hyperlink"/>
            <w:rFonts w:ascii="Times New Roman" w:eastAsia="Times New Roman" w:hAnsi="Times New Roman" w:cs="Times New Roman"/>
            <w:color w:val="000000" w:themeColor="text1"/>
            <w:szCs w:val="24"/>
            <w:lang w:eastAsia="en-GB"/>
          </w:rPr>
          <w:t>www.childplayyoga.com</w:t>
        </w:r>
      </w:hyperlink>
    </w:p>
    <w:p w14:paraId="476EA5C5" w14:textId="77777777" w:rsidR="00BB2CFA" w:rsidRPr="00E25603" w:rsidRDefault="00000000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hyperlink r:id="rId12" w:history="1">
        <w:r w:rsidR="00BB2CFA" w:rsidRPr="00E25603">
          <w:rPr>
            <w:rStyle w:val="Hyperlink"/>
            <w:rFonts w:ascii="Times New Roman" w:eastAsia="Times New Roman" w:hAnsi="Times New Roman" w:cs="Times New Roman"/>
            <w:color w:val="000000" w:themeColor="text1"/>
            <w:szCs w:val="24"/>
            <w:lang w:val="en-EE" w:eastAsia="en-GB"/>
          </w:rPr>
          <w:t>www.libraryofteachings.com</w:t>
        </w:r>
      </w:hyperlink>
    </w:p>
    <w:p w14:paraId="3E48EC0C" w14:textId="7303446C" w:rsidR="00BB2CFA" w:rsidRDefault="00000000" w:rsidP="006A3650">
      <w:pPr>
        <w:widowControl/>
        <w:suppressAutoHyphens w:val="0"/>
        <w:spacing w:before="100" w:beforeAutospacing="1" w:after="100" w:afterAutospacing="1"/>
        <w:rPr>
          <w:rStyle w:val="Hyperlink"/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hyperlink r:id="rId13" w:history="1">
        <w:r w:rsidR="00BB2CFA" w:rsidRPr="00E25603">
          <w:rPr>
            <w:rStyle w:val="Hyperlink"/>
            <w:rFonts w:ascii="Times New Roman" w:eastAsia="Times New Roman" w:hAnsi="Times New Roman" w:cs="Times New Roman"/>
            <w:color w:val="000000" w:themeColor="text1"/>
            <w:szCs w:val="24"/>
            <w:lang w:val="en-EE" w:eastAsia="en-GB"/>
          </w:rPr>
          <w:t>www.3ho.org</w:t>
        </w:r>
      </w:hyperlink>
    </w:p>
    <w:p w14:paraId="09C7992B" w14:textId="77777777" w:rsidR="00E25603" w:rsidRPr="00E25603" w:rsidRDefault="00E25603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</w:p>
    <w:p w14:paraId="241C2784" w14:textId="20987108" w:rsidR="006A3650" w:rsidRPr="00E25603" w:rsidRDefault="00CF4AD6" w:rsidP="00CF4AD6">
      <w:pPr>
        <w:pStyle w:val="ListParagraph"/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</w:pPr>
      <w:r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>Koolituse õppe sisu</w:t>
      </w:r>
    </w:p>
    <w:p w14:paraId="77E10F34" w14:textId="234C175E" w:rsidR="008565F9" w:rsidRPr="00E25603" w:rsidRDefault="00CF4AD6" w:rsidP="00BB2CFA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Koolitus annab oskused, teadmised ja rahvusvaheliselt tunnustatud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ettevalmistuse tööks laste ja noortega vanuses kuni 18 aastat. Koolituse käigus läbitakse jooga tundide sobiv ülesehitus vastavalt vanuserühmadele (kuni 2 a, 3-5, 6-8, 9-12, 13-15, 16-18).  Tunni tegevuste ja osade teoreetiline omandamine on integreeritud koheselt ka praktikasse. Koolituse käigus omandatakse palju mänge, näidisharjutusi ja tegevusi, mis arendavad laste ja noorte vaimset ja füüsilist arengut.  </w:t>
      </w:r>
    </w:p>
    <w:p w14:paraId="119596A2" w14:textId="765FB9C0" w:rsidR="00BB2CFA" w:rsidRPr="00E25603" w:rsidRDefault="00BB2CFA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</w:pPr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Koolitusel kogeme ja õpime, kuidas laste jooga aitab lastel ja noortel mängude ja lugude kaudu tunnetada ja</w:t>
      </w:r>
      <w:r w:rsidRPr="00E2560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tugevdada oma keha, leida endas tasakaalu ja hoida elurõõmu</w:t>
      </w:r>
      <w:r w:rsidR="00CF4AD6"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, sest r</w:t>
      </w:r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egulaarselt</w:t>
      </w:r>
      <w:r w:rsidRPr="00E2560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joogaga tegelev laps:</w:t>
      </w:r>
      <w:r w:rsidRPr="00E25603">
        <w:rPr>
          <w:rFonts w:ascii="Times New Roman" w:hAnsi="Times New Roman" w:cs="Times New Roman"/>
          <w:color w:val="000000" w:themeColor="text1"/>
          <w:szCs w:val="24"/>
        </w:rPr>
        <w:br/>
      </w:r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1) on tasakaalukas nii vaimselt kui füüsiliselt;</w:t>
      </w:r>
      <w:r w:rsidRPr="00E25603">
        <w:rPr>
          <w:rFonts w:ascii="Times New Roman" w:hAnsi="Times New Roman" w:cs="Times New Roman"/>
          <w:color w:val="000000" w:themeColor="text1"/>
          <w:szCs w:val="24"/>
        </w:rPr>
        <w:br/>
      </w:r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2) omab paremat keskendumisvõimet;</w:t>
      </w:r>
      <w:r w:rsidRPr="00E25603">
        <w:rPr>
          <w:rFonts w:ascii="Times New Roman" w:hAnsi="Times New Roman" w:cs="Times New Roman"/>
          <w:color w:val="000000" w:themeColor="text1"/>
          <w:szCs w:val="24"/>
        </w:rPr>
        <w:br/>
      </w:r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3) oskab keerulistes situatsioonides </w:t>
      </w:r>
      <w:r w:rsidR="008565F9"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toime tulla, endas </w:t>
      </w:r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stressi vähendada;</w:t>
      </w:r>
      <w:r w:rsidRPr="00E25603">
        <w:rPr>
          <w:rFonts w:ascii="Times New Roman" w:hAnsi="Times New Roman" w:cs="Times New Roman"/>
          <w:color w:val="000000" w:themeColor="text1"/>
          <w:szCs w:val="24"/>
        </w:rPr>
        <w:br/>
      </w:r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4) on painduv nii kehaliselt kui mõtetes</w:t>
      </w:r>
      <w:r w:rsidR="008565F9"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ja saab oma elus kenasti hakkama</w:t>
      </w:r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;</w:t>
      </w:r>
      <w:r w:rsidRPr="00E25603">
        <w:rPr>
          <w:rFonts w:ascii="Times New Roman" w:hAnsi="Times New Roman" w:cs="Times New Roman"/>
          <w:color w:val="000000" w:themeColor="text1"/>
          <w:szCs w:val="24"/>
        </w:rPr>
        <w:br/>
      </w:r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5) on tugev</w:t>
      </w:r>
      <w:r w:rsidR="008565F9"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vaimselt ja füüsiliselt ning tugeva tahtejõuga</w:t>
      </w:r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;</w:t>
      </w:r>
      <w:r w:rsidRPr="00E25603">
        <w:rPr>
          <w:rFonts w:ascii="Times New Roman" w:hAnsi="Times New Roman" w:cs="Times New Roman"/>
          <w:color w:val="000000" w:themeColor="text1"/>
          <w:szCs w:val="24"/>
        </w:rPr>
        <w:br/>
      </w:r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6) on enesekindel</w:t>
      </w:r>
      <w:r w:rsidR="008565F9"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ja positiivse ellusuhtumisega</w:t>
      </w:r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;</w:t>
      </w:r>
      <w:r w:rsidRPr="00E25603">
        <w:rPr>
          <w:rFonts w:ascii="Times New Roman" w:hAnsi="Times New Roman" w:cs="Times New Roman"/>
          <w:color w:val="000000" w:themeColor="text1"/>
          <w:szCs w:val="24"/>
        </w:rPr>
        <w:br/>
      </w:r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7) oskab rahuneda ja lõõgastuda;</w:t>
      </w:r>
      <w:r w:rsidRPr="00E25603">
        <w:rPr>
          <w:rFonts w:ascii="Times New Roman" w:hAnsi="Times New Roman" w:cs="Times New Roman"/>
          <w:color w:val="000000" w:themeColor="text1"/>
          <w:szCs w:val="24"/>
        </w:rPr>
        <w:br/>
      </w:r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8) tunneb rõõmu liikumisest ja elust</w:t>
      </w:r>
      <w:r w:rsidR="008565F9"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endast ning on loominguline, hea huumorimeelega</w:t>
      </w:r>
      <w:r w:rsidRPr="00E2560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.</w:t>
      </w:r>
    </w:p>
    <w:p w14:paraId="60BE909A" w14:textId="192D697A" w:rsidR="006A3650" w:rsidRDefault="00BB2CFA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Koolitus on jagatud 8 õppemooduliks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.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Ühe õppemooduli teemad läbitakse kahe päeva jooksul. Viimasel koolituspäeval toimub </w:t>
      </w:r>
      <w:r w:rsidR="00CF4AD6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ka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praktiline 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lõpueksam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, mis koosneb kahest osast: kirjalikult küsimustele vastamine ja tehtud praktika kaitsmine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. </w:t>
      </w:r>
    </w:p>
    <w:p w14:paraId="102BFCB0" w14:textId="77777777" w:rsidR="00E25603" w:rsidRPr="00E25603" w:rsidRDefault="00E25603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</w:p>
    <w:p w14:paraId="09BE3D1D" w14:textId="3444DC78" w:rsidR="006A3650" w:rsidRPr="00E25603" w:rsidRDefault="006A3650" w:rsidP="00CF4AD6">
      <w:pPr>
        <w:pStyle w:val="ListParagraph"/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</w:pPr>
      <w:r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  <w:t>K</w:t>
      </w:r>
      <w:proofErr w:type="spellStart"/>
      <w:r w:rsidR="008565F9"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>oolituse</w:t>
      </w:r>
      <w:proofErr w:type="spellEnd"/>
      <w:r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  <w:t xml:space="preserve"> õppemoodulite teemad</w:t>
      </w:r>
    </w:p>
    <w:p w14:paraId="234C9F7D" w14:textId="1E0DC2E2" w:rsidR="006A3650" w:rsidRPr="00E25603" w:rsidRDefault="006A3650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Moodul 1: Sissejuhatus </w:t>
      </w:r>
      <w:proofErr w:type="spellStart"/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kundalini</w:t>
      </w:r>
      <w:proofErr w:type="spellEnd"/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joogasse: jooga ajalugu, asendid, hingamistehnikad, harjutuste seeriad, joogide hommikupraktika, mantrad, meditatsioonid. Jooga mõju inimese vaimsele ja füüsilisele kehale. Kokku 20 akadeemilist tundi. Juhendavad Katre </w:t>
      </w:r>
      <w:proofErr w:type="spellStart"/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Rajur</w:t>
      </w:r>
      <w:proofErr w:type="spellEnd"/>
      <w:r w:rsidR="000F1E5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ja Kristel </w:t>
      </w:r>
      <w:proofErr w:type="spellStart"/>
      <w:r w:rsidR="000F1E5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Paimla</w:t>
      </w:r>
      <w:proofErr w:type="spellEnd"/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.</w:t>
      </w:r>
    </w:p>
    <w:p w14:paraId="4D8F3196" w14:textId="7BC949BB" w:rsidR="006A3650" w:rsidRPr="00E25603" w:rsidRDefault="006A3650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lastRenderedPageBreak/>
        <w:t xml:space="preserve">Moodul 2: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Beebiootus, lapse sünd, lapse esimesed eluaastad. Mees- ja naissoo erinevused ja väljakutsed. Spetsiaalsed harjutuste seeriad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ja m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editatsioonid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nii tulevastele lapsevanematele kui jooga tundide juhendajatele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.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Kokku 20 akadeemilist tundi. Juhenda</w:t>
      </w:r>
      <w:r w:rsidR="000F1E5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b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Kristel </w:t>
      </w:r>
      <w:proofErr w:type="spellStart"/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Paimla</w:t>
      </w:r>
      <w:proofErr w:type="spellEnd"/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</w:t>
      </w:r>
    </w:p>
    <w:p w14:paraId="096E23A8" w14:textId="10FA1EFD" w:rsidR="006A3650" w:rsidRPr="00E25603" w:rsidRDefault="006A3650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Moodul 3: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Laste jooga tundide läbiviimine erinevas vanuses lastele vanuses kuni 18 eluaastat. Tundide ülesehitused, erinevad joogamängud, harjutused, </w:t>
      </w:r>
      <w:proofErr w:type="spellStart"/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asanad</w:t>
      </w:r>
      <w:proofErr w:type="spellEnd"/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ehk asendid, mantrad, meditatsioonid, lugemisjooga.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Joogatunniks sobiva ruumi, aja ja õhustiku loomine. Õpetamine erinevates kohtades, erineval tasemel õpilastele ja erinevatele gruppidele.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Kokku 20 akadeemilist tundi. Juhendav</w:t>
      </w:r>
      <w:r w:rsidR="00601356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a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d Anu Sööt, Ave Palu ja Janne Ristimets.</w:t>
      </w:r>
    </w:p>
    <w:p w14:paraId="6DDA4C38" w14:textId="7695BD58" w:rsidR="006A3650" w:rsidRPr="00E25603" w:rsidRDefault="006A3650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Moodul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4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: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Lapse areng ja lapsepõlv joogalikust vaatenurgast. Meel, meditatsioon.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Erinevad meditatsiooni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de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tehnikad ja tüübid. Meditatsiooni kestvus ja mõju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. M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eele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ja füüsilise keha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treenimine. Sügav lõdvestus, tervendav lõdvestus ja tervendavad meditatsioonid. Erinevad lõdvestuse tehnikad.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Kokku 20 akadeemilist tundi. Juhendab Kalev Veskimäe.</w:t>
      </w:r>
    </w:p>
    <w:p w14:paraId="6AAB008B" w14:textId="79596C1E" w:rsidR="006A3650" w:rsidRPr="00E25603" w:rsidRDefault="006A3650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Moodul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5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: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Kunstiteraapia ja muinasjutud. Kuidas ja miks toetada jooga tunnis last või noort läbi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kunsti ja lugude jutustamise. Lugude rääkimise kunst. Vägivallatu suhtlemine. Kokku 20 akadeemilist tundi. Juhendavad Merilin Tamme ja Erki </w:t>
      </w:r>
      <w:proofErr w:type="spellStart"/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Kaikkonen</w:t>
      </w:r>
      <w:proofErr w:type="spellEnd"/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.</w:t>
      </w:r>
    </w:p>
    <w:p w14:paraId="113D5FA1" w14:textId="2D816A37" w:rsidR="006A3650" w:rsidRPr="00E25603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Moodul 6: Erinevad elutsüklid, </w:t>
      </w:r>
      <w:proofErr w:type="spellStart"/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humanoloogia</w:t>
      </w:r>
      <w:proofErr w:type="spellEnd"/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(õpetus inimeseks olemisest), joogalik elustiil. 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Surm ja joogalik vaatenurk surmale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. 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Kogukond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. 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Allikad õpetajale.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Keerulised küsimused ja väljakutsuvad olukorrad õpetajale. Joogatunni ettevalmistus, logistilised küsimused, tun</w:t>
      </w:r>
      <w:proofErr w:type="spellStart"/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dide</w:t>
      </w:r>
      <w:proofErr w:type="spellEnd"/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tasu ja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reklaam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. Kuidas olla edukas ja ettevõtlik ka jooga õpetajana. Kokku 20 akadeemilist tundi. Juhenda</w:t>
      </w:r>
      <w:r w:rsidR="000F1E5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b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Kristel </w:t>
      </w:r>
      <w:proofErr w:type="spellStart"/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Paimla</w:t>
      </w:r>
      <w:proofErr w:type="spellEnd"/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.</w:t>
      </w:r>
    </w:p>
    <w:p w14:paraId="56634047" w14:textId="0CF2D339" w:rsidR="006A3650" w:rsidRPr="00E25603" w:rsidRDefault="006A3650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Moodul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7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:</w:t>
      </w:r>
      <w:r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  <w:t xml:space="preserve">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Eksamiks valmistumine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.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Laste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jooga õpetaja roll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, vastutus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ja eetikakoodeks. Õpetaja teadlikkus ja käitumine tunnis ja väljaspool.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Suhe õpilasega. Kokku 20 akadeemilist tundi. Juhendab </w:t>
      </w:r>
      <w:proofErr w:type="spellStart"/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Sukhdev</w:t>
      </w:r>
      <w:proofErr w:type="spellEnd"/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Kaur </w:t>
      </w:r>
      <w:proofErr w:type="spellStart"/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Khalsa</w:t>
      </w:r>
      <w:proofErr w:type="spellEnd"/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.</w:t>
      </w:r>
    </w:p>
    <w:p w14:paraId="7E6D7DE8" w14:textId="377CF7F5" w:rsidR="006A3650" w:rsidRDefault="006A3650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Moodul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8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: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Naerujooga, improvisatsioon, p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raktikad, eksam, tagasivaade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ja kokkuvõte koolitu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sele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. Kokku 20 akadeemilist tundi. Juhendavad Kristel </w:t>
      </w:r>
      <w:proofErr w:type="spellStart"/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Paimla</w:t>
      </w:r>
      <w:proofErr w:type="spellEnd"/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ja Erki Aule.</w:t>
      </w:r>
    </w:p>
    <w:p w14:paraId="73CF8186" w14:textId="77777777" w:rsidR="00E25603" w:rsidRPr="00E25603" w:rsidRDefault="00E25603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</w:p>
    <w:p w14:paraId="4365EF09" w14:textId="2D536134" w:rsidR="006A3650" w:rsidRPr="00E25603" w:rsidRDefault="00CF4AD6" w:rsidP="00CF4AD6">
      <w:pPr>
        <w:pStyle w:val="ListParagraph"/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>Koolituse tasu</w:t>
      </w:r>
    </w:p>
    <w:p w14:paraId="388FFE77" w14:textId="65FAF66D" w:rsidR="006A3650" w:rsidRDefault="006A3650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Kogu koolituse tasu (sisaldab õpetusi, jaotusmaterjale, õpetajate reis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i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kulusid, koolitusruumide renti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ja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korralduslikke kulutusi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) o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n kokku </w:t>
      </w:r>
      <w:r w:rsidR="000F1E5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2789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€</w:t>
      </w:r>
      <w:r w:rsid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, kuid vastavalt valitud maksegraafikule on lõppsumma muutuv.</w:t>
      </w:r>
    </w:p>
    <w:p w14:paraId="3BED2F74" w14:textId="77777777" w:rsidR="00E25603" w:rsidRPr="00E25603" w:rsidRDefault="00E25603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</w:p>
    <w:p w14:paraId="0721FF0A" w14:textId="301AEE73" w:rsidR="006A3650" w:rsidRPr="00E25603" w:rsidRDefault="00CF4AD6" w:rsidP="00CF4AD6">
      <w:pPr>
        <w:pStyle w:val="ListParagraph"/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>Koolituse õppemaht ja lõpetamise tingimused</w:t>
      </w:r>
    </w:p>
    <w:p w14:paraId="3E41D403" w14:textId="263EFB08" w:rsidR="006A3650" w:rsidRPr="00E25603" w:rsidRDefault="006A3650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Koolitus loetakse lõpetatuks ja osaleja saab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laste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jooga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õpetaja kakskeelse tunnistuse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olles täitnud alljärgnevad tingimused</w:t>
      </w:r>
      <w:r w:rsidR="00BB2CFA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: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</w:t>
      </w:r>
    </w:p>
    <w:p w14:paraId="7E6F4576" w14:textId="02FC2877" w:rsidR="006A3650" w:rsidRPr="00E25603" w:rsidRDefault="006A3650" w:rsidP="00CF4AD6">
      <w:pPr>
        <w:pStyle w:val="ListParagraph"/>
        <w:widowControl/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Osavõtt: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osaleja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on osalenud kõikidel õppemoodulitel. Erandlikel juhtudel saab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osaleja koolituse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üksikuid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mooduleid järgi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teha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järgmise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aasta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laste jooga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õpetaja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te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koolituste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grupiga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.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Kogu koolituse ja sellega kaasnevate ülesannete läbimise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lastRenderedPageBreak/>
        <w:t xml:space="preserve">maksimaalne pikkus saab olla 1 aasta koolituse viimase õppemooduli alguse kuupäevast. </w:t>
      </w:r>
    </w:p>
    <w:p w14:paraId="2924B119" w14:textId="68D9AE2D" w:rsidR="006A3650" w:rsidRPr="00E25603" w:rsidRDefault="006A3650" w:rsidP="00CF4AD6">
      <w:pPr>
        <w:pStyle w:val="ListParagraph"/>
        <w:widowControl/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Tundides osalemi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s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e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praktika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.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br/>
        <w:t xml:space="preserve">Õpilased osalevad koolituse ajal või pärast koolitust ja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ka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dokumenteerivad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1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0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laste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jooga tunnis osalemise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koolituse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ajal või järel, mida juhendavad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laste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jooga õpetajad. </w:t>
      </w:r>
    </w:p>
    <w:p w14:paraId="7FAAD56F" w14:textId="1E00A637" w:rsidR="006A3650" w:rsidRPr="00E25603" w:rsidRDefault="006A3650" w:rsidP="00CF4AD6">
      <w:pPr>
        <w:pStyle w:val="ListParagraph"/>
        <w:widowControl/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Õpetamise praktika.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br/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10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joogatunni läbiviimine väljaspool koolituse keskkonda, minimaalselt kolmeliikmelisele grupile.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Soovitavalt erinevas vanuses lastele ja noortele.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Läbiviidud tundide kohta peab </w:t>
      </w:r>
      <w:r w:rsidR="004612E7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õpilane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päevikut. </w:t>
      </w:r>
    </w:p>
    <w:p w14:paraId="56E0C35E" w14:textId="77777777" w:rsidR="00CF4AD6" w:rsidRPr="00E25603" w:rsidRDefault="006A3650" w:rsidP="006A3650">
      <w:pPr>
        <w:pStyle w:val="ListParagraph"/>
        <w:widowControl/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Kirjalik e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ksam ja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kodu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töö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d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.</w:t>
      </w:r>
    </w:p>
    <w:p w14:paraId="0CC89F37" w14:textId="0227A80B" w:rsidR="00CF4AD6" w:rsidRPr="00E25603" w:rsidRDefault="006A3650" w:rsidP="00CF4AD6">
      <w:pPr>
        <w:pStyle w:val="ListParagraph"/>
        <w:widowControl/>
        <w:numPr>
          <w:ilvl w:val="2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Päeviku pidamine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kahest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40-päevasest jooga- ja meditatsioonipraktikast, sisaldades sissekandeid ja tähelepanekuid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1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1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-31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minutit kestva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test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meditatsiooni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de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st 40 järjestikuse päeva jooksul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.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Viimased valitakse koolituse ajal vastavuses õpilase personaalsete arengute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e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ga;</w:t>
      </w:r>
    </w:p>
    <w:p w14:paraId="5C1CEB72" w14:textId="4D0435DF" w:rsidR="00CF4AD6" w:rsidRPr="00E25603" w:rsidRDefault="008565F9" w:rsidP="006A3650">
      <w:pPr>
        <w:pStyle w:val="ListParagraph"/>
        <w:widowControl/>
        <w:numPr>
          <w:ilvl w:val="2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.</w:t>
      </w:r>
      <w:r w:rsidR="00E2626A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K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olme 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erineva 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tunni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kava koostamine 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kolme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erineva sihtgrupi tarbeks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(s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ellest saab rohkem informatsiooni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koolituse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käigus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).</w:t>
      </w:r>
    </w:p>
    <w:p w14:paraId="6D913601" w14:textId="12DDA558" w:rsidR="008565F9" w:rsidRPr="00E25603" w:rsidRDefault="008565F9" w:rsidP="006A3650">
      <w:pPr>
        <w:pStyle w:val="ListParagraph"/>
        <w:widowControl/>
        <w:numPr>
          <w:ilvl w:val="2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Kirjalikult teooria küsimustele vastamine ja omandatud materjalist arusaamine (s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ellest saab rohkem informatsiooni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koolituse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käigus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).</w:t>
      </w:r>
    </w:p>
    <w:p w14:paraId="6AD09828" w14:textId="25EE2195" w:rsidR="006A3650" w:rsidRPr="00E25603" w:rsidRDefault="006A3650" w:rsidP="00CF4AD6">
      <w:pPr>
        <w:pStyle w:val="ListParagraph"/>
        <w:widowControl/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30-päevane isiklike tunnete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ja emotsioonide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jälgimine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ning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nendest piltide joonistamine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või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maalimine paberile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(s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ellest saab rohkem informatsiooni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koolituse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käigus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)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.</w:t>
      </w:r>
    </w:p>
    <w:p w14:paraId="21534F60" w14:textId="73543AD5" w:rsidR="006A3650" w:rsidRPr="00E25603" w:rsidRDefault="006A3650" w:rsidP="00CF4AD6">
      <w:pPr>
        <w:pStyle w:val="ListParagraph"/>
        <w:widowControl/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Koolituse tasu.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br/>
        <w:t>Koolituse tasu ning sellega seonduvad tasud on tasutud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100%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. </w:t>
      </w:r>
    </w:p>
    <w:p w14:paraId="03659A03" w14:textId="7AA26B60" w:rsidR="008565F9" w:rsidRPr="00E25603" w:rsidRDefault="00CF4AD6" w:rsidP="00CF4AD6">
      <w:pPr>
        <w:pStyle w:val="ListParagraph"/>
        <w:widowControl/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Kirjalik e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ssee koolituse lõpus 2-3 lk (s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ellest saab rohkem informatsiooni k</w:t>
      </w:r>
      <w:proofErr w:type="spellStart"/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oolituse</w:t>
      </w:r>
      <w:proofErr w:type="spellEnd"/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käigus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).</w:t>
      </w:r>
    </w:p>
    <w:p w14:paraId="43FE4D77" w14:textId="77777777" w:rsidR="00CF4AD6" w:rsidRDefault="00CF4AD6" w:rsidP="00CF4AD6">
      <w:pPr>
        <w:pStyle w:val="ListParagraph"/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</w:p>
    <w:p w14:paraId="3200DDD2" w14:textId="77777777" w:rsidR="00E25603" w:rsidRPr="00E25603" w:rsidRDefault="00E25603" w:rsidP="00CF4AD6">
      <w:pPr>
        <w:pStyle w:val="ListParagraph"/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</w:p>
    <w:p w14:paraId="5A6BC091" w14:textId="0561B1EF" w:rsidR="00CF4AD6" w:rsidRPr="00E25603" w:rsidRDefault="00CF4AD6" w:rsidP="00CF4AD6">
      <w:pPr>
        <w:pStyle w:val="ListParagraph"/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>Koolituse kestvus, hindamine ja lõpetamine</w:t>
      </w:r>
    </w:p>
    <w:p w14:paraId="0FF3D3B3" w14:textId="77777777" w:rsidR="00CF4AD6" w:rsidRPr="00E25603" w:rsidRDefault="00CF4AD6" w:rsidP="00CF4AD6">
      <w:pPr>
        <w:pStyle w:val="ListParagraph"/>
        <w:widowControl/>
        <w:suppressAutoHyphens w:val="0"/>
        <w:spacing w:before="100" w:beforeAutospacing="1" w:after="100" w:afterAutospacing="1"/>
        <w:ind w:left="500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</w:pPr>
    </w:p>
    <w:p w14:paraId="5A7DE2FE" w14:textId="77777777" w:rsidR="00CF4AD6" w:rsidRPr="00E25603" w:rsidRDefault="006A3650" w:rsidP="00CF4AD6">
      <w:pPr>
        <w:pStyle w:val="ListParagraph"/>
        <w:widowControl/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Koolituse kestvus</w:t>
      </w:r>
      <w:r w:rsidR="00CF4AD6"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 xml:space="preserve">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on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300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akadeemilist tundi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, milles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sisaldub:</w:t>
      </w:r>
    </w:p>
    <w:p w14:paraId="31E3341A" w14:textId="77777777" w:rsidR="00CF4AD6" w:rsidRPr="00E25603" w:rsidRDefault="008565F9" w:rsidP="00CF4AD6">
      <w:pPr>
        <w:pStyle w:val="ListParagraph"/>
        <w:widowControl/>
        <w:numPr>
          <w:ilvl w:val="2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160 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akad</w:t>
      </w:r>
      <w:proofErr w:type="spellStart"/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eemilist</w:t>
      </w:r>
      <w:proofErr w:type="spellEnd"/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tundi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juhendatud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auditoorset 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õpet;</w:t>
      </w:r>
    </w:p>
    <w:p w14:paraId="3A7041BD" w14:textId="77777777" w:rsidR="00CF4AD6" w:rsidRPr="00E25603" w:rsidRDefault="008565F9" w:rsidP="006A3650">
      <w:pPr>
        <w:pStyle w:val="ListParagraph"/>
        <w:widowControl/>
        <w:numPr>
          <w:ilvl w:val="2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3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0 tundi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iseseisvat 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joogapraktikat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;</w:t>
      </w:r>
    </w:p>
    <w:p w14:paraId="2C5D2558" w14:textId="77777777" w:rsidR="00CF4AD6" w:rsidRPr="00E25603" w:rsidRDefault="008565F9" w:rsidP="006A3650">
      <w:pPr>
        <w:pStyle w:val="ListParagraph"/>
        <w:widowControl/>
        <w:numPr>
          <w:ilvl w:val="2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40 akadeemilist tundi juhendatud joogapraktikat;</w:t>
      </w:r>
    </w:p>
    <w:p w14:paraId="77AB1DC8" w14:textId="77777777" w:rsidR="00CF4AD6" w:rsidRPr="00E25603" w:rsidRDefault="008565F9" w:rsidP="006A3650">
      <w:pPr>
        <w:pStyle w:val="ListParagraph"/>
        <w:widowControl/>
        <w:numPr>
          <w:ilvl w:val="2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20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akad</w:t>
      </w:r>
      <w:proofErr w:type="spellStart"/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eemilist</w:t>
      </w:r>
      <w:proofErr w:type="spellEnd"/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tundi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iseseisvat 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lugemist (vaata lugemisvara)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keskendudes teadmistele 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jooga 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tehnoloogiast ja selle mõjudest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;</w:t>
      </w:r>
    </w:p>
    <w:p w14:paraId="0902A79D" w14:textId="6F324C6E" w:rsidR="008565F9" w:rsidRPr="00E25603" w:rsidRDefault="008565F9" w:rsidP="006A3650">
      <w:pPr>
        <w:pStyle w:val="ListParagraph"/>
        <w:widowControl/>
        <w:numPr>
          <w:ilvl w:val="2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50 akadeemilist tundi kirjalikke kodutöid.</w:t>
      </w:r>
    </w:p>
    <w:p w14:paraId="4CC68B3F" w14:textId="6FB0C8E5" w:rsidR="00CF4AD6" w:rsidRPr="00E25603" w:rsidRDefault="006A3650" w:rsidP="006A3650">
      <w:pPr>
        <w:pStyle w:val="ListParagraph"/>
        <w:widowControl/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Koolitusel osalenu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täidab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koolituse lõppedes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lühikese, anonüümse tagasiside vormi iga koolituse juhendaja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, koolituse sisu ja koolituse korraldusliku poole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kohta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ning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tagasiside andja soovi korral avaldatakse need ka koolituse kodulehel.</w:t>
      </w:r>
    </w:p>
    <w:p w14:paraId="20745A2B" w14:textId="712FB5E9" w:rsidR="006A3650" w:rsidRPr="00E25603" w:rsidRDefault="00CF4AD6" w:rsidP="006A3650">
      <w:pPr>
        <w:pStyle w:val="ListParagraph"/>
        <w:widowControl/>
        <w:numPr>
          <w:ilvl w:val="1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Koolituse l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>õpetamisel</w:t>
      </w:r>
      <w:r w:rsidR="006A3650"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  <w:t xml:space="preserve"> 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saab 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osalenu laste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jooga 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õpetaja koolituse läbimist kinnitava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tunnistuse või õiendi vastavalt õppekorralduse aluste korrale.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Koolituse lõppedes saavad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koolituse 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lõpetanud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soovi korral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kohaliku 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laste jooga õpetajate kogukonna</w:t>
      </w:r>
      <w:r w:rsidR="006A3650" w:rsidRPr="00E25603"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  <w:t xml:space="preserve"> liikmeks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.</w:t>
      </w:r>
    </w:p>
    <w:p w14:paraId="4E629E82" w14:textId="77777777" w:rsidR="00CF4AD6" w:rsidRDefault="00CF4AD6" w:rsidP="00CF4AD6">
      <w:pPr>
        <w:pStyle w:val="ListParagraph"/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</w:p>
    <w:p w14:paraId="546532BB" w14:textId="77777777" w:rsidR="00E25603" w:rsidRPr="00E25603" w:rsidRDefault="00E25603" w:rsidP="00CF4AD6">
      <w:pPr>
        <w:pStyle w:val="ListParagraph"/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val="en-EE" w:eastAsia="en-GB"/>
        </w:rPr>
      </w:pPr>
    </w:p>
    <w:p w14:paraId="73E39782" w14:textId="22BE14C6" w:rsidR="006A3650" w:rsidRPr="00E25603" w:rsidRDefault="006A3650" w:rsidP="00CF4AD6">
      <w:pPr>
        <w:pStyle w:val="ListParagraph"/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</w:pPr>
      <w:r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en-EE" w:eastAsia="en-GB"/>
        </w:rPr>
        <w:t xml:space="preserve"> K</w:t>
      </w:r>
      <w:proofErr w:type="spellStart"/>
      <w:r w:rsidR="00CF4AD6" w:rsidRPr="00E25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en-GB"/>
        </w:rPr>
        <w:t>oolitajad</w:t>
      </w:r>
      <w:proofErr w:type="spellEnd"/>
    </w:p>
    <w:p w14:paraId="011B9DFD" w14:textId="07976E5F" w:rsidR="008565F9" w:rsidRPr="00E25603" w:rsidRDefault="006A3650" w:rsidP="008565F9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Laste jooga õpetajate koolitusel osalevad koolitajad on kõik oma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l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ala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l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hinnatud 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ja praktiseerivad 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professionaalid.</w:t>
      </w:r>
      <w:r w:rsidR="008565F9"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Lisatud ka koolitajate CV.</w:t>
      </w:r>
    </w:p>
    <w:p w14:paraId="1B8895A4" w14:textId="77777777" w:rsidR="008565F9" w:rsidRPr="00E25603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lastRenderedPageBreak/>
        <w:t>Anu Sööt</w:t>
      </w:r>
    </w:p>
    <w:p w14:paraId="61E1828A" w14:textId="77777777" w:rsidR="008565F9" w:rsidRPr="00E25603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Ave Palu</w:t>
      </w:r>
    </w:p>
    <w:p w14:paraId="2359E08B" w14:textId="77777777" w:rsidR="008565F9" w:rsidRPr="00E25603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Erki Aule</w:t>
      </w:r>
    </w:p>
    <w:p w14:paraId="4A080A5D" w14:textId="77777777" w:rsidR="008565F9" w:rsidRPr="00E25603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Erki </w:t>
      </w:r>
      <w:proofErr w:type="spellStart"/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Kaikkonen</w:t>
      </w:r>
      <w:proofErr w:type="spellEnd"/>
    </w:p>
    <w:p w14:paraId="318271C5" w14:textId="77777777" w:rsidR="008565F9" w:rsidRPr="00E25603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Janne Ristimets</w:t>
      </w:r>
    </w:p>
    <w:p w14:paraId="74536030" w14:textId="77777777" w:rsidR="008565F9" w:rsidRPr="00E25603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Kalev Veskimäe</w:t>
      </w:r>
    </w:p>
    <w:p w14:paraId="3D9E1889" w14:textId="77777777" w:rsidR="008565F9" w:rsidRPr="00E25603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Katre </w:t>
      </w:r>
      <w:proofErr w:type="spellStart"/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Rajur</w:t>
      </w:r>
      <w:proofErr w:type="spellEnd"/>
    </w:p>
    <w:p w14:paraId="7520066D" w14:textId="77777777" w:rsidR="008565F9" w:rsidRPr="00E25603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Kristel </w:t>
      </w:r>
      <w:proofErr w:type="spellStart"/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Paimla</w:t>
      </w:r>
      <w:proofErr w:type="spellEnd"/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</w:t>
      </w:r>
    </w:p>
    <w:p w14:paraId="070C7061" w14:textId="77777777" w:rsidR="008565F9" w:rsidRPr="00E25603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Merilin Tamme</w:t>
      </w:r>
    </w:p>
    <w:p w14:paraId="7ABB7AC4" w14:textId="77777777" w:rsidR="00CF4AD6" w:rsidRPr="00E25603" w:rsidRDefault="008565F9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proofErr w:type="spellStart"/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Sukhdev</w:t>
      </w:r>
      <w:proofErr w:type="spellEnd"/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Kaur </w:t>
      </w:r>
      <w:proofErr w:type="spellStart"/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Khalsa</w:t>
      </w:r>
      <w:proofErr w:type="spellEnd"/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 </w:t>
      </w:r>
    </w:p>
    <w:p w14:paraId="0FBFB094" w14:textId="7E5160AE" w:rsidR="00CF4AD6" w:rsidRPr="00E25603" w:rsidRDefault="00CF4AD6" w:rsidP="006A3650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</w:pP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 xml:space="preserve">Õppekava on kinnitatud </w:t>
      </w:r>
      <w:r w:rsid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19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.0</w:t>
      </w:r>
      <w:r w:rsid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9</w:t>
      </w:r>
      <w:r w:rsidRP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.202</w:t>
      </w:r>
      <w:r w:rsidR="00E25603">
        <w:rPr>
          <w:rFonts w:ascii="Times New Roman" w:eastAsia="Times New Roman" w:hAnsi="Times New Roman" w:cs="Times New Roman"/>
          <w:color w:val="000000" w:themeColor="text1"/>
          <w:szCs w:val="24"/>
          <w:lang w:eastAsia="en-GB"/>
        </w:rPr>
        <w:t>3.</w:t>
      </w:r>
    </w:p>
    <w:sectPr w:rsidR="00CF4AD6" w:rsidRPr="00E25603"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137D" w14:textId="77777777" w:rsidR="00C24981" w:rsidRDefault="00C24981" w:rsidP="00B5646C">
      <w:r>
        <w:separator/>
      </w:r>
    </w:p>
  </w:endnote>
  <w:endnote w:type="continuationSeparator" w:id="0">
    <w:p w14:paraId="35F6D77E" w14:textId="77777777" w:rsidR="00C24981" w:rsidRDefault="00C24981" w:rsidP="00B5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G Mincho Light J">
    <w:altName w:val="Calibri"/>
    <w:panose1 w:val="020B0604020202020204"/>
    <w:charset w:val="00"/>
    <w:family w:val="auto"/>
    <w:pitch w:val="variable"/>
  </w:font>
  <w:font w:name="Thorndale">
    <w:altName w:val="Times New Roman"/>
    <w:panose1 w:val="020B0604020202020204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7894526"/>
      <w:docPartObj>
        <w:docPartGallery w:val="Page Numbers (Bottom of Page)"/>
        <w:docPartUnique/>
      </w:docPartObj>
    </w:sdtPr>
    <w:sdtContent>
      <w:p w14:paraId="704494FE" w14:textId="43986489" w:rsidR="00B5646C" w:rsidRDefault="00B5646C" w:rsidP="007040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BA2C5C" w14:textId="77777777" w:rsidR="00B5646C" w:rsidRDefault="00B5646C" w:rsidP="00B564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27526212"/>
      <w:docPartObj>
        <w:docPartGallery w:val="Page Numbers (Bottom of Page)"/>
        <w:docPartUnique/>
      </w:docPartObj>
    </w:sdtPr>
    <w:sdtContent>
      <w:p w14:paraId="3639A358" w14:textId="3FAB2761" w:rsidR="00B5646C" w:rsidRDefault="00B5646C" w:rsidP="007040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420800" w14:textId="77777777" w:rsidR="00B5646C" w:rsidRDefault="00B5646C" w:rsidP="00B564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DB53" w14:textId="77777777" w:rsidR="00C24981" w:rsidRDefault="00C24981" w:rsidP="00B5646C">
      <w:r>
        <w:separator/>
      </w:r>
    </w:p>
  </w:footnote>
  <w:footnote w:type="continuationSeparator" w:id="0">
    <w:p w14:paraId="52197D2D" w14:textId="77777777" w:rsidR="00C24981" w:rsidRDefault="00C24981" w:rsidP="00B56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2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601E68"/>
    <w:multiLevelType w:val="hybridMultilevel"/>
    <w:tmpl w:val="783643EC"/>
    <w:lvl w:ilvl="0" w:tplc="71D215A0">
      <w:start w:val="4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0F43"/>
    <w:multiLevelType w:val="multilevel"/>
    <w:tmpl w:val="9BCA21F6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760E10"/>
    <w:multiLevelType w:val="hybridMultilevel"/>
    <w:tmpl w:val="074436F2"/>
    <w:lvl w:ilvl="0" w:tplc="71D215A0">
      <w:start w:val="4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3F6E2723"/>
    <w:multiLevelType w:val="multilevel"/>
    <w:tmpl w:val="9BCA21F6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340B24"/>
    <w:multiLevelType w:val="multilevel"/>
    <w:tmpl w:val="9BCA21F6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C9B38FC"/>
    <w:multiLevelType w:val="multilevel"/>
    <w:tmpl w:val="AF9C7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2B059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87291654">
    <w:abstractNumId w:val="5"/>
  </w:num>
  <w:num w:numId="2" w16cid:durableId="1637684735">
    <w:abstractNumId w:val="0"/>
  </w:num>
  <w:num w:numId="3" w16cid:durableId="1068767346">
    <w:abstractNumId w:val="7"/>
  </w:num>
  <w:num w:numId="4" w16cid:durableId="1609124066">
    <w:abstractNumId w:val="3"/>
  </w:num>
  <w:num w:numId="5" w16cid:durableId="576403766">
    <w:abstractNumId w:val="1"/>
  </w:num>
  <w:num w:numId="6" w16cid:durableId="1023441128">
    <w:abstractNumId w:val="4"/>
  </w:num>
  <w:num w:numId="7" w16cid:durableId="1411267408">
    <w:abstractNumId w:val="2"/>
  </w:num>
  <w:num w:numId="8" w16cid:durableId="2023761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50"/>
    <w:rsid w:val="000F1B4A"/>
    <w:rsid w:val="000F1E59"/>
    <w:rsid w:val="00374FCC"/>
    <w:rsid w:val="00380FF4"/>
    <w:rsid w:val="00390C9F"/>
    <w:rsid w:val="004612E7"/>
    <w:rsid w:val="00481B01"/>
    <w:rsid w:val="00551D3E"/>
    <w:rsid w:val="0059577B"/>
    <w:rsid w:val="00601356"/>
    <w:rsid w:val="006A06D0"/>
    <w:rsid w:val="006A3650"/>
    <w:rsid w:val="008565F9"/>
    <w:rsid w:val="008B1D9A"/>
    <w:rsid w:val="00B5646C"/>
    <w:rsid w:val="00BB2CFA"/>
    <w:rsid w:val="00C24981"/>
    <w:rsid w:val="00CF4AD6"/>
    <w:rsid w:val="00D0272C"/>
    <w:rsid w:val="00D61420"/>
    <w:rsid w:val="00D62CAC"/>
    <w:rsid w:val="00E25603"/>
    <w:rsid w:val="00E2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FF4CC"/>
  <w15:chartTrackingRefBased/>
  <w15:docId w15:val="{02EE39D6-1103-B74F-B944-7BE6A011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 Mincho Light J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650"/>
    <w:pPr>
      <w:widowControl w:val="0"/>
      <w:suppressAutoHyphens/>
    </w:pPr>
    <w:rPr>
      <w:rFonts w:ascii="Thorndale" w:hAnsi="Thorndale"/>
      <w:color w:val="000000"/>
      <w:szCs w:val="20"/>
      <w:lang w:val="et-EE"/>
    </w:rPr>
  </w:style>
  <w:style w:type="paragraph" w:styleId="Heading1">
    <w:name w:val="heading 1"/>
    <w:basedOn w:val="Normal"/>
    <w:link w:val="Heading1Char"/>
    <w:uiPriority w:val="9"/>
    <w:qFormat/>
    <w:rsid w:val="0059577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E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77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6A3650"/>
    <w:pPr>
      <w:ind w:left="720"/>
      <w:contextualSpacing/>
    </w:pPr>
  </w:style>
  <w:style w:type="character" w:customStyle="1" w:styleId="a-size-extra-large">
    <w:name w:val="a-size-extra-large"/>
    <w:basedOn w:val="DefaultParagraphFont"/>
    <w:rsid w:val="00BB2CFA"/>
  </w:style>
  <w:style w:type="character" w:styleId="Hyperlink">
    <w:name w:val="Hyperlink"/>
    <w:basedOn w:val="DefaultParagraphFont"/>
    <w:uiPriority w:val="99"/>
    <w:unhideWhenUsed/>
    <w:rsid w:val="00BB2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CF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B2CFA"/>
  </w:style>
  <w:style w:type="paragraph" w:styleId="Footer">
    <w:name w:val="footer"/>
    <w:basedOn w:val="Normal"/>
    <w:link w:val="FooterChar"/>
    <w:uiPriority w:val="99"/>
    <w:unhideWhenUsed/>
    <w:rsid w:val="00B56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46C"/>
    <w:rPr>
      <w:rFonts w:ascii="Thorndale" w:hAnsi="Thorndale"/>
      <w:color w:val="000000"/>
      <w:szCs w:val="20"/>
      <w:lang w:val="et-EE"/>
    </w:rPr>
  </w:style>
  <w:style w:type="character" w:styleId="PageNumber">
    <w:name w:val="page number"/>
    <w:basedOn w:val="DefaultParagraphFont"/>
    <w:uiPriority w:val="99"/>
    <w:semiHidden/>
    <w:unhideWhenUsed/>
    <w:rsid w:val="00B5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tejooga.ee" TargetMode="External"/><Relationship Id="rId13" Type="http://schemas.openxmlformats.org/officeDocument/2006/relationships/hyperlink" Target="http://www.3h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raryofteaching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ldplayyog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hildrensyog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stejooga.e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BD4864-8369-1244-B26D-C092FBB1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1536</Words>
  <Characters>8760</Characters>
  <Application>Microsoft Office Word</Application>
  <DocSecurity>0</DocSecurity>
  <Lines>73</Lines>
  <Paragraphs>20</Paragraphs>
  <ScaleCrop>false</ScaleCrop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2023-09-19T14:47:00Z</dcterms:created>
  <dcterms:modified xsi:type="dcterms:W3CDTF">2023-09-19T14:51:00Z</dcterms:modified>
</cp:coreProperties>
</file>